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C900" w14:textId="77777777" w:rsidR="007C5A3C" w:rsidRPr="00FC0039" w:rsidRDefault="007C5A3C" w:rsidP="007C5A3C">
      <w:pPr>
        <w:rPr>
          <w:rFonts w:cstheme="minorHAnsi"/>
          <w:highlight w:val="yellow"/>
        </w:rPr>
      </w:pPr>
    </w:p>
    <w:p w14:paraId="2767324B" w14:textId="77777777" w:rsidR="00166E12" w:rsidRPr="007C5A3C" w:rsidRDefault="00166E12" w:rsidP="00166E12">
      <w:pPr>
        <w:rPr>
          <w:rFonts w:cstheme="minorHAnsi"/>
          <w:highlight w:val="yellow"/>
        </w:rPr>
      </w:pPr>
      <w:r w:rsidRPr="007C5A3C">
        <w:rPr>
          <w:rFonts w:cstheme="minorHAnsi"/>
          <w:highlight w:val="yellow"/>
        </w:rPr>
        <w:t>EMPLOYMENT</w:t>
      </w:r>
    </w:p>
    <w:p w14:paraId="3D014103" w14:textId="77777777" w:rsidR="00166E12" w:rsidRPr="007C5A3C" w:rsidRDefault="00166E12" w:rsidP="00166E12">
      <w:pPr>
        <w:rPr>
          <w:rFonts w:cstheme="minorHAnsi"/>
          <w:highlight w:val="yellow"/>
        </w:rPr>
      </w:pPr>
    </w:p>
    <w:p w14:paraId="08F666B6" w14:textId="77777777" w:rsidR="00166E12" w:rsidRPr="007C5A3C" w:rsidRDefault="00166E12" w:rsidP="00166E12">
      <w:pPr>
        <w:pStyle w:val="ListParagraph"/>
        <w:numPr>
          <w:ilvl w:val="0"/>
          <w:numId w:val="11"/>
        </w:numPr>
        <w:rPr>
          <w:rFonts w:cstheme="minorHAnsi"/>
          <w:highlight w:val="yellow"/>
        </w:rPr>
      </w:pPr>
      <w:r w:rsidRPr="007C5A3C">
        <w:rPr>
          <w:rFonts w:cstheme="minorHAnsi"/>
          <w:highlight w:val="yellow"/>
        </w:rPr>
        <w:t>Working in Australia</w:t>
      </w:r>
    </w:p>
    <w:p w14:paraId="6FCF0D0F" w14:textId="77777777" w:rsidR="00166E12" w:rsidRPr="007C5A3C" w:rsidRDefault="00166E12" w:rsidP="00166E12">
      <w:pPr>
        <w:pStyle w:val="ListParagraph"/>
        <w:numPr>
          <w:ilvl w:val="1"/>
          <w:numId w:val="11"/>
        </w:numPr>
        <w:rPr>
          <w:rFonts w:cstheme="minorHAnsi"/>
          <w:highlight w:val="yellow"/>
        </w:rPr>
      </w:pPr>
      <w:r w:rsidRPr="007C5A3C">
        <w:rPr>
          <w:rFonts w:cstheme="minorHAnsi"/>
          <w:highlight w:val="yellow"/>
        </w:rPr>
        <w:t>Know your rights</w:t>
      </w:r>
    </w:p>
    <w:p w14:paraId="7534FA72" w14:textId="77777777" w:rsidR="00166E12" w:rsidRPr="007C5A3C" w:rsidRDefault="00166E12" w:rsidP="00166E12">
      <w:pPr>
        <w:pStyle w:val="ListParagraph"/>
        <w:numPr>
          <w:ilvl w:val="1"/>
          <w:numId w:val="11"/>
        </w:numPr>
        <w:rPr>
          <w:rFonts w:cstheme="minorHAnsi"/>
          <w:highlight w:val="yellow"/>
        </w:rPr>
      </w:pPr>
      <w:r w:rsidRPr="007C5A3C">
        <w:rPr>
          <w:rFonts w:cstheme="minorHAnsi"/>
          <w:highlight w:val="yellow"/>
        </w:rPr>
        <w:t>Visa</w:t>
      </w:r>
    </w:p>
    <w:p w14:paraId="0C78ED50" w14:textId="77777777" w:rsidR="00166E12" w:rsidRPr="007C5A3C" w:rsidRDefault="00166E12" w:rsidP="00166E12">
      <w:pPr>
        <w:pStyle w:val="ListParagraph"/>
        <w:numPr>
          <w:ilvl w:val="1"/>
          <w:numId w:val="11"/>
        </w:numPr>
        <w:rPr>
          <w:rFonts w:cstheme="minorHAnsi"/>
          <w:highlight w:val="yellow"/>
        </w:rPr>
      </w:pPr>
      <w:r w:rsidRPr="007C5A3C">
        <w:rPr>
          <w:rFonts w:cstheme="minorHAnsi"/>
          <w:highlight w:val="yellow"/>
        </w:rPr>
        <w:t>Unions</w:t>
      </w:r>
    </w:p>
    <w:p w14:paraId="6369AA54" w14:textId="77777777" w:rsidR="00166E12" w:rsidRPr="00756BE9" w:rsidRDefault="00166E12" w:rsidP="00166E12">
      <w:pPr>
        <w:shd w:val="clear" w:color="auto" w:fill="FFFFFF"/>
        <w:rPr>
          <w:rFonts w:eastAsia="Times New Roman" w:cstheme="minorHAnsi"/>
          <w:color w:val="222222"/>
        </w:rPr>
      </w:pPr>
      <w:r w:rsidRPr="00756BE9">
        <w:rPr>
          <w:rFonts w:eastAsia="Times New Roman" w:cstheme="minorHAnsi"/>
          <w:b/>
          <w:bCs/>
          <w:color w:val="222222"/>
        </w:rPr>
        <w:t> </w:t>
      </w:r>
    </w:p>
    <w:p w14:paraId="02DDF789" w14:textId="752A0CA8" w:rsidR="00756BE9" w:rsidRDefault="00166E12" w:rsidP="00930F91">
      <w:pPr>
        <w:shd w:val="clear" w:color="auto" w:fill="FFFFFF"/>
        <w:rPr>
          <w:rFonts w:eastAsia="Times New Roman" w:cstheme="minorHAnsi"/>
          <w:b/>
          <w:bCs/>
          <w:color w:val="222222"/>
        </w:rPr>
      </w:pPr>
      <w:r w:rsidRPr="00756BE9">
        <w:rPr>
          <w:rFonts w:eastAsia="Times New Roman" w:cstheme="minorHAnsi"/>
          <w:b/>
          <w:bCs/>
          <w:color w:val="222222"/>
        </w:rPr>
        <w:t> </w:t>
      </w:r>
      <w:r w:rsidR="00756BE9">
        <w:rPr>
          <w:rFonts w:eastAsia="Times New Roman" w:cstheme="minorHAnsi"/>
          <w:b/>
          <w:bCs/>
          <w:color w:val="222222"/>
        </w:rPr>
        <w:t>____________________________________________________________________________________</w:t>
      </w:r>
    </w:p>
    <w:p w14:paraId="69348410" w14:textId="1EBB3D8B" w:rsidR="00756BE9" w:rsidRDefault="00756BE9" w:rsidP="00930F91">
      <w:pPr>
        <w:shd w:val="clear" w:color="auto" w:fill="FFFFFF"/>
        <w:rPr>
          <w:rFonts w:eastAsia="Times New Roman" w:cstheme="minorHAnsi"/>
          <w:b/>
          <w:bCs/>
          <w:color w:val="222222"/>
        </w:rPr>
      </w:pPr>
    </w:p>
    <w:p w14:paraId="1034CE46" w14:textId="219B3E43" w:rsidR="00756BE9" w:rsidRDefault="00756BE9" w:rsidP="00756BE9">
      <w:pPr>
        <w:shd w:val="clear" w:color="auto" w:fill="FFFFFF"/>
        <w:rPr>
          <w:rFonts w:eastAsia="Times New Roman" w:cstheme="minorHAnsi"/>
          <w:color w:val="222222"/>
        </w:rPr>
      </w:pPr>
      <w:r w:rsidRPr="00756BE9">
        <w:rPr>
          <w:rFonts w:eastAsia="Times New Roman" w:cstheme="minorHAnsi"/>
          <w:color w:val="222222"/>
        </w:rPr>
        <w:t>P1</w:t>
      </w:r>
      <w:r>
        <w:rPr>
          <w:rFonts w:eastAsia="Times New Roman" w:cstheme="minorHAnsi"/>
          <w:color w:val="222222"/>
        </w:rPr>
        <w:tab/>
      </w:r>
      <w:r w:rsidR="003D5194">
        <w:rPr>
          <w:rFonts w:eastAsia="Times New Roman" w:cstheme="minorHAnsi"/>
          <w:color w:val="222222"/>
        </w:rPr>
        <w:t xml:space="preserve">Hey, </w:t>
      </w:r>
      <w:r>
        <w:rPr>
          <w:rFonts w:eastAsia="Times New Roman" w:cstheme="minorHAnsi"/>
          <w:color w:val="222222"/>
        </w:rPr>
        <w:t>I am going to look for work!</w:t>
      </w:r>
    </w:p>
    <w:p w14:paraId="5554BF49" w14:textId="2F3B44AA" w:rsidR="00756BE9" w:rsidRDefault="00756BE9" w:rsidP="00756BE9">
      <w:pPr>
        <w:shd w:val="clear" w:color="auto" w:fill="FFFFFF"/>
        <w:rPr>
          <w:rFonts w:eastAsia="Times New Roman" w:cstheme="minorHAnsi"/>
          <w:color w:val="222222"/>
        </w:rPr>
      </w:pPr>
    </w:p>
    <w:p w14:paraId="0FC5EBE0" w14:textId="09FF457B" w:rsidR="00756BE9" w:rsidRDefault="00756BE9" w:rsidP="00756BE9">
      <w:pPr>
        <w:shd w:val="clear" w:color="auto" w:fill="FFFFFF"/>
        <w:rPr>
          <w:rFonts w:eastAsia="Times New Roman" w:cstheme="minorHAnsi"/>
          <w:color w:val="222222"/>
        </w:rPr>
      </w:pPr>
      <w:r>
        <w:rPr>
          <w:rFonts w:eastAsia="Times New Roman" w:cstheme="minorHAnsi"/>
          <w:color w:val="222222"/>
        </w:rPr>
        <w:t>P2</w:t>
      </w:r>
      <w:r>
        <w:rPr>
          <w:rFonts w:eastAsia="Times New Roman" w:cstheme="minorHAnsi"/>
          <w:color w:val="222222"/>
        </w:rPr>
        <w:tab/>
        <w:t>You know it’s different in Australia with</w:t>
      </w:r>
      <w:r w:rsidR="003D5194">
        <w:rPr>
          <w:rFonts w:eastAsia="Times New Roman" w:cstheme="minorHAnsi"/>
          <w:color w:val="222222"/>
        </w:rPr>
        <w:t xml:space="preserve"> your work</w:t>
      </w:r>
      <w:r>
        <w:rPr>
          <w:rFonts w:eastAsia="Times New Roman" w:cstheme="minorHAnsi"/>
          <w:color w:val="222222"/>
        </w:rPr>
        <w:t xml:space="preserve"> rights</w:t>
      </w:r>
      <w:r w:rsidR="007C6C2E">
        <w:rPr>
          <w:rFonts w:eastAsia="Times New Roman" w:cstheme="minorHAnsi"/>
          <w:color w:val="222222"/>
        </w:rPr>
        <w:t>, visas</w:t>
      </w:r>
      <w:r>
        <w:rPr>
          <w:rFonts w:eastAsia="Times New Roman" w:cstheme="minorHAnsi"/>
          <w:color w:val="222222"/>
        </w:rPr>
        <w:t>, unions don’t you?</w:t>
      </w:r>
    </w:p>
    <w:p w14:paraId="70FCEA1B" w14:textId="31ADF30A" w:rsidR="00756BE9" w:rsidRDefault="00756BE9" w:rsidP="00756BE9">
      <w:pPr>
        <w:shd w:val="clear" w:color="auto" w:fill="FFFFFF"/>
        <w:rPr>
          <w:rFonts w:eastAsia="Times New Roman" w:cstheme="minorHAnsi"/>
          <w:color w:val="222222"/>
        </w:rPr>
      </w:pPr>
    </w:p>
    <w:p w14:paraId="79518964" w14:textId="6175B358" w:rsidR="00756BE9" w:rsidRDefault="00756BE9" w:rsidP="00756BE9">
      <w:pPr>
        <w:shd w:val="clear" w:color="auto" w:fill="FFFFFF"/>
        <w:rPr>
          <w:rFonts w:eastAsia="Times New Roman" w:cstheme="minorHAnsi"/>
          <w:color w:val="222222"/>
        </w:rPr>
      </w:pPr>
      <w:r>
        <w:rPr>
          <w:rFonts w:eastAsia="Times New Roman" w:cstheme="minorHAnsi"/>
          <w:color w:val="222222"/>
        </w:rPr>
        <w:t>P1</w:t>
      </w:r>
      <w:r>
        <w:rPr>
          <w:rFonts w:eastAsia="Times New Roman" w:cstheme="minorHAnsi"/>
          <w:color w:val="222222"/>
        </w:rPr>
        <w:tab/>
        <w:t>No.  You just get paid cash in the hand and do what you are told don’t you?</w:t>
      </w:r>
    </w:p>
    <w:p w14:paraId="7B6E1321" w14:textId="48E0C2DD" w:rsidR="00756BE9" w:rsidRDefault="00756BE9" w:rsidP="00756BE9">
      <w:pPr>
        <w:shd w:val="clear" w:color="auto" w:fill="FFFFFF"/>
        <w:rPr>
          <w:rFonts w:eastAsia="Times New Roman" w:cstheme="minorHAnsi"/>
          <w:color w:val="222222"/>
        </w:rPr>
      </w:pPr>
    </w:p>
    <w:p w14:paraId="71A06515" w14:textId="4A1C1AF5" w:rsidR="00756BE9" w:rsidRDefault="00756BE9" w:rsidP="00CC13CE">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 xml:space="preserve">Not here.  If you take cash in hand you are not covered if you have an injury. </w:t>
      </w:r>
      <w:r w:rsidR="00CC13CE">
        <w:rPr>
          <w:rFonts w:eastAsia="Times New Roman" w:cstheme="minorHAnsi"/>
          <w:color w:val="222222"/>
        </w:rPr>
        <w:t xml:space="preserve">  It is also illegal for an employer to pay you and not take tax out of your pay.  You should get paid through the books and get superannuation as well.</w:t>
      </w:r>
    </w:p>
    <w:p w14:paraId="1C0A44B2" w14:textId="50FA2A8B" w:rsidR="00756BE9" w:rsidRDefault="00756BE9" w:rsidP="00756BE9">
      <w:pPr>
        <w:shd w:val="clear" w:color="auto" w:fill="FFFFFF"/>
        <w:rPr>
          <w:rFonts w:eastAsia="Times New Roman" w:cstheme="minorHAnsi"/>
          <w:color w:val="222222"/>
        </w:rPr>
      </w:pPr>
    </w:p>
    <w:p w14:paraId="283EF415" w14:textId="49F15E94" w:rsidR="00756BE9" w:rsidRDefault="00756BE9" w:rsidP="00756BE9">
      <w:pPr>
        <w:shd w:val="clear" w:color="auto" w:fill="FFFFFF"/>
        <w:rPr>
          <w:rFonts w:eastAsia="Times New Roman" w:cstheme="minorHAnsi"/>
          <w:color w:val="222222"/>
        </w:rPr>
      </w:pPr>
      <w:r>
        <w:rPr>
          <w:rFonts w:eastAsia="Times New Roman" w:cstheme="minorHAnsi"/>
          <w:color w:val="222222"/>
        </w:rPr>
        <w:t>P1</w:t>
      </w:r>
      <w:r>
        <w:rPr>
          <w:rFonts w:eastAsia="Times New Roman" w:cstheme="minorHAnsi"/>
          <w:color w:val="222222"/>
        </w:rPr>
        <w:tab/>
        <w:t>What do you mean covered</w:t>
      </w:r>
      <w:r w:rsidR="00CC13CE">
        <w:rPr>
          <w:rFonts w:eastAsia="Times New Roman" w:cstheme="minorHAnsi"/>
          <w:color w:val="222222"/>
        </w:rPr>
        <w:t xml:space="preserve"> for an injury</w:t>
      </w:r>
      <w:r>
        <w:rPr>
          <w:rFonts w:eastAsia="Times New Roman" w:cstheme="minorHAnsi"/>
          <w:color w:val="222222"/>
        </w:rPr>
        <w:t>?</w:t>
      </w:r>
    </w:p>
    <w:p w14:paraId="7B7830FD" w14:textId="4CFC6487" w:rsidR="00756BE9" w:rsidRDefault="00756BE9" w:rsidP="00756BE9">
      <w:pPr>
        <w:shd w:val="clear" w:color="auto" w:fill="FFFFFF"/>
        <w:rPr>
          <w:rFonts w:eastAsia="Times New Roman" w:cstheme="minorHAnsi"/>
          <w:color w:val="222222"/>
        </w:rPr>
      </w:pPr>
    </w:p>
    <w:p w14:paraId="09A96A62" w14:textId="32E135B5" w:rsidR="00756BE9" w:rsidRDefault="00756BE9"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Here in Australia there is a system called workers compensation. It is an insurance that means that if you get injured at work, you get paid wages and the insurer pays for your medical bills to get you back to work.</w:t>
      </w:r>
    </w:p>
    <w:p w14:paraId="04D638A6" w14:textId="0DF79EA6" w:rsidR="00756BE9" w:rsidRDefault="00756BE9" w:rsidP="00756BE9">
      <w:pPr>
        <w:shd w:val="clear" w:color="auto" w:fill="FFFFFF"/>
        <w:ind w:left="720" w:hanging="720"/>
        <w:rPr>
          <w:rFonts w:eastAsia="Times New Roman" w:cstheme="minorHAnsi"/>
          <w:color w:val="222222"/>
        </w:rPr>
      </w:pPr>
    </w:p>
    <w:p w14:paraId="478C050F" w14:textId="6C998D94" w:rsidR="00756BE9" w:rsidRDefault="00756BE9"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Really?</w:t>
      </w:r>
    </w:p>
    <w:p w14:paraId="59D96911" w14:textId="04A08639" w:rsidR="00756BE9" w:rsidRDefault="00756BE9" w:rsidP="00756BE9">
      <w:pPr>
        <w:shd w:val="clear" w:color="auto" w:fill="FFFFFF"/>
        <w:ind w:left="720" w:hanging="720"/>
        <w:rPr>
          <w:rFonts w:eastAsia="Times New Roman" w:cstheme="minorHAnsi"/>
          <w:color w:val="222222"/>
        </w:rPr>
      </w:pPr>
    </w:p>
    <w:p w14:paraId="1D49F267" w14:textId="2F99CA12" w:rsidR="00756BE9" w:rsidRDefault="00756BE9"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Yes.  Here in Australia the employer has to be a part of the workers compensation system.  They also have to abide by other laws for workers too like safety</w:t>
      </w:r>
      <w:r w:rsidR="007C6C2E">
        <w:rPr>
          <w:rFonts w:eastAsia="Times New Roman" w:cstheme="minorHAnsi"/>
          <w:color w:val="222222"/>
        </w:rPr>
        <w:t xml:space="preserve">, maximum hours of work each week, </w:t>
      </w:r>
      <w:r>
        <w:rPr>
          <w:rFonts w:eastAsia="Times New Roman" w:cstheme="minorHAnsi"/>
          <w:color w:val="222222"/>
        </w:rPr>
        <w:t>pay you for all the time you work</w:t>
      </w:r>
      <w:r w:rsidR="007C6C2E">
        <w:rPr>
          <w:rFonts w:eastAsia="Times New Roman" w:cstheme="minorHAnsi"/>
          <w:color w:val="222222"/>
        </w:rPr>
        <w:t xml:space="preserve"> and there are rules about workplace discrimination</w:t>
      </w:r>
      <w:r>
        <w:rPr>
          <w:rFonts w:eastAsia="Times New Roman" w:cstheme="minorHAnsi"/>
          <w:color w:val="222222"/>
        </w:rPr>
        <w:t>.</w:t>
      </w:r>
    </w:p>
    <w:p w14:paraId="0920536F" w14:textId="382D730F" w:rsidR="00756BE9" w:rsidRDefault="00756BE9" w:rsidP="00756BE9">
      <w:pPr>
        <w:shd w:val="clear" w:color="auto" w:fill="FFFFFF"/>
        <w:ind w:left="720" w:hanging="720"/>
        <w:rPr>
          <w:rFonts w:eastAsia="Times New Roman" w:cstheme="minorHAnsi"/>
          <w:color w:val="222222"/>
        </w:rPr>
      </w:pPr>
    </w:p>
    <w:p w14:paraId="42A3E6F5" w14:textId="1A16AE36" w:rsidR="00756BE9" w:rsidRDefault="00756BE9"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But I am not an Australian citizen.</w:t>
      </w:r>
    </w:p>
    <w:p w14:paraId="73261ED6" w14:textId="1879F40D" w:rsidR="00756BE9" w:rsidRDefault="00756BE9" w:rsidP="00756BE9">
      <w:pPr>
        <w:shd w:val="clear" w:color="auto" w:fill="FFFFFF"/>
        <w:ind w:left="720" w:hanging="720"/>
        <w:rPr>
          <w:rFonts w:eastAsia="Times New Roman" w:cstheme="minorHAnsi"/>
          <w:color w:val="222222"/>
        </w:rPr>
      </w:pPr>
    </w:p>
    <w:p w14:paraId="19945763" w14:textId="7D20D13C" w:rsidR="00756BE9" w:rsidRDefault="00756BE9"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 xml:space="preserve">That doesn’t matter.  The laws apply to all workers regardless of whether you are a citizen, a permanent resident or a </w:t>
      </w:r>
      <w:r w:rsidR="00CA2666">
        <w:rPr>
          <w:rFonts w:eastAsia="Times New Roman" w:cstheme="minorHAnsi"/>
          <w:color w:val="222222"/>
        </w:rPr>
        <w:t xml:space="preserve">temporary </w:t>
      </w:r>
      <w:r>
        <w:rPr>
          <w:rFonts w:eastAsia="Times New Roman" w:cstheme="minorHAnsi"/>
          <w:color w:val="222222"/>
        </w:rPr>
        <w:t>visa worker.</w:t>
      </w:r>
    </w:p>
    <w:p w14:paraId="1E6304AE" w14:textId="57B74985" w:rsidR="00756BE9" w:rsidRDefault="00756BE9" w:rsidP="00756BE9">
      <w:pPr>
        <w:shd w:val="clear" w:color="auto" w:fill="FFFFFF"/>
        <w:ind w:left="720" w:hanging="720"/>
        <w:rPr>
          <w:rFonts w:eastAsia="Times New Roman" w:cstheme="minorHAnsi"/>
          <w:color w:val="222222"/>
        </w:rPr>
      </w:pPr>
    </w:p>
    <w:p w14:paraId="2D8C6A01" w14:textId="4DF23C9A" w:rsidR="00756BE9" w:rsidRDefault="00756BE9"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r>
      <w:r w:rsidR="003E696B">
        <w:rPr>
          <w:rFonts w:eastAsia="Times New Roman" w:cstheme="minorHAnsi"/>
          <w:color w:val="222222"/>
        </w:rPr>
        <w:t xml:space="preserve">Ok. </w:t>
      </w:r>
      <w:r>
        <w:rPr>
          <w:rFonts w:eastAsia="Times New Roman" w:cstheme="minorHAnsi"/>
          <w:color w:val="222222"/>
        </w:rPr>
        <w:t xml:space="preserve">What </w:t>
      </w:r>
      <w:r w:rsidR="00DC2816">
        <w:rPr>
          <w:rFonts w:eastAsia="Times New Roman" w:cstheme="minorHAnsi"/>
          <w:color w:val="222222"/>
        </w:rPr>
        <w:t>i</w:t>
      </w:r>
      <w:r>
        <w:rPr>
          <w:rFonts w:eastAsia="Times New Roman" w:cstheme="minorHAnsi"/>
          <w:color w:val="222222"/>
        </w:rPr>
        <w:t>f the employer wants to pay me less?  I don’t have a choice do I?</w:t>
      </w:r>
    </w:p>
    <w:p w14:paraId="63C3F80F" w14:textId="7010510E" w:rsidR="00756BE9" w:rsidRDefault="00756BE9" w:rsidP="00756BE9">
      <w:pPr>
        <w:shd w:val="clear" w:color="auto" w:fill="FFFFFF"/>
        <w:ind w:left="720" w:hanging="720"/>
        <w:rPr>
          <w:rFonts w:eastAsia="Times New Roman" w:cstheme="minorHAnsi"/>
          <w:color w:val="222222"/>
        </w:rPr>
      </w:pPr>
    </w:p>
    <w:p w14:paraId="3D027EB9" w14:textId="3BBD9617" w:rsidR="00756BE9" w:rsidRDefault="00756BE9"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 xml:space="preserve">The pay rates and your rights as a worker cannot be taken away by an agreement.  It is Australian law and the employer </w:t>
      </w:r>
      <w:r w:rsidR="003E696B">
        <w:rPr>
          <w:rFonts w:eastAsia="Times New Roman" w:cstheme="minorHAnsi"/>
          <w:color w:val="222222"/>
        </w:rPr>
        <w:t xml:space="preserve">must </w:t>
      </w:r>
      <w:r>
        <w:rPr>
          <w:rFonts w:eastAsia="Times New Roman" w:cstheme="minorHAnsi"/>
          <w:color w:val="222222"/>
        </w:rPr>
        <w:t>comply with the law.</w:t>
      </w:r>
      <w:r w:rsidR="007C6C2E">
        <w:rPr>
          <w:rFonts w:eastAsia="Times New Roman" w:cstheme="minorHAnsi"/>
          <w:color w:val="222222"/>
        </w:rPr>
        <w:t xml:space="preserve">  If you get an employer who is trying to use and abuse you,</w:t>
      </w:r>
      <w:r w:rsidR="00DC2816">
        <w:rPr>
          <w:rFonts w:eastAsia="Times New Roman" w:cstheme="minorHAnsi"/>
          <w:color w:val="222222"/>
        </w:rPr>
        <w:t xml:space="preserve"> this is called exploitation.  Y</w:t>
      </w:r>
      <w:r w:rsidR="007C6C2E">
        <w:rPr>
          <w:rFonts w:eastAsia="Times New Roman" w:cstheme="minorHAnsi"/>
          <w:color w:val="222222"/>
        </w:rPr>
        <w:t>ou can get help from the Fair Work Ombudsman by ringing them on 13 13 94.</w:t>
      </w:r>
    </w:p>
    <w:p w14:paraId="467960C6" w14:textId="3A5DB724" w:rsidR="007C6C2E" w:rsidRDefault="007C6C2E" w:rsidP="00756BE9">
      <w:pPr>
        <w:shd w:val="clear" w:color="auto" w:fill="FFFFFF"/>
        <w:ind w:left="720" w:hanging="720"/>
        <w:rPr>
          <w:rFonts w:eastAsia="Times New Roman" w:cstheme="minorHAnsi"/>
          <w:color w:val="222222"/>
        </w:rPr>
      </w:pPr>
    </w:p>
    <w:p w14:paraId="58847F63" w14:textId="12E7384E" w:rsidR="007C6C2E" w:rsidRDefault="007C6C2E"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 xml:space="preserve">But </w:t>
      </w:r>
      <w:r w:rsidR="00DC2816">
        <w:rPr>
          <w:rFonts w:eastAsia="Times New Roman" w:cstheme="minorHAnsi"/>
          <w:color w:val="222222"/>
        </w:rPr>
        <w:t>if I</w:t>
      </w:r>
      <w:r>
        <w:rPr>
          <w:rFonts w:eastAsia="Times New Roman" w:cstheme="minorHAnsi"/>
          <w:color w:val="222222"/>
        </w:rPr>
        <w:t xml:space="preserve"> only have a temporary work visa</w:t>
      </w:r>
      <w:r w:rsidR="00DC2816">
        <w:rPr>
          <w:rFonts w:eastAsia="Times New Roman" w:cstheme="minorHAnsi"/>
          <w:color w:val="222222"/>
        </w:rPr>
        <w:t xml:space="preserve">, </w:t>
      </w:r>
      <w:r>
        <w:rPr>
          <w:rFonts w:eastAsia="Times New Roman" w:cstheme="minorHAnsi"/>
          <w:color w:val="222222"/>
        </w:rPr>
        <w:t>the government will take my visa off me and send me home</w:t>
      </w:r>
      <w:r w:rsidR="00DC2816">
        <w:rPr>
          <w:rFonts w:eastAsia="Times New Roman" w:cstheme="minorHAnsi"/>
          <w:color w:val="222222"/>
        </w:rPr>
        <w:t xml:space="preserve"> if I complain about the employer, won’t they?</w:t>
      </w:r>
    </w:p>
    <w:p w14:paraId="323356F3" w14:textId="769B6CAF" w:rsidR="007C6C2E" w:rsidRDefault="007C6C2E" w:rsidP="00756BE9">
      <w:pPr>
        <w:shd w:val="clear" w:color="auto" w:fill="FFFFFF"/>
        <w:ind w:left="720" w:hanging="720"/>
        <w:rPr>
          <w:rFonts w:eastAsia="Times New Roman" w:cstheme="minorHAnsi"/>
          <w:color w:val="222222"/>
        </w:rPr>
      </w:pPr>
    </w:p>
    <w:p w14:paraId="43A56F8F" w14:textId="4B67CD58" w:rsidR="007C6C2E" w:rsidRDefault="007C6C2E"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No they won’t if you have done nothing wrong.  They are actually trying to stop exploitation of workers.</w:t>
      </w:r>
    </w:p>
    <w:p w14:paraId="683D8DF8" w14:textId="1C7C5D9B" w:rsidR="00DC2816" w:rsidRDefault="00DC2816" w:rsidP="00756BE9">
      <w:pPr>
        <w:shd w:val="clear" w:color="auto" w:fill="FFFFFF"/>
        <w:ind w:left="720" w:hanging="720"/>
        <w:rPr>
          <w:rFonts w:eastAsia="Times New Roman" w:cstheme="minorHAnsi"/>
          <w:color w:val="222222"/>
        </w:rPr>
      </w:pPr>
    </w:p>
    <w:p w14:paraId="18014D35" w14:textId="77777777" w:rsidR="00DC2816" w:rsidRDefault="00DC2816" w:rsidP="00756BE9">
      <w:pPr>
        <w:shd w:val="clear" w:color="auto" w:fill="FFFFFF"/>
        <w:ind w:left="720" w:hanging="720"/>
        <w:rPr>
          <w:rFonts w:eastAsia="Times New Roman" w:cstheme="minorHAnsi"/>
          <w:color w:val="222222"/>
        </w:rPr>
      </w:pPr>
      <w:r>
        <w:rPr>
          <w:rFonts w:eastAsia="Times New Roman" w:cstheme="minorHAnsi"/>
          <w:color w:val="222222"/>
        </w:rPr>
        <w:lastRenderedPageBreak/>
        <w:t>P1</w:t>
      </w:r>
      <w:r>
        <w:rPr>
          <w:rFonts w:eastAsia="Times New Roman" w:cstheme="minorHAnsi"/>
          <w:color w:val="222222"/>
        </w:rPr>
        <w:tab/>
        <w:t>It actually sounds like they are!  I have heard about workers unions. What are they?</w:t>
      </w:r>
    </w:p>
    <w:p w14:paraId="219C3779" w14:textId="77777777" w:rsidR="003E696B" w:rsidRDefault="003E696B" w:rsidP="00756BE9">
      <w:pPr>
        <w:shd w:val="clear" w:color="auto" w:fill="FFFFFF"/>
        <w:ind w:left="720" w:hanging="720"/>
        <w:rPr>
          <w:rFonts w:eastAsia="Times New Roman" w:cstheme="minorHAnsi"/>
          <w:color w:val="222222"/>
        </w:rPr>
      </w:pPr>
    </w:p>
    <w:p w14:paraId="7D46769E" w14:textId="7333B463" w:rsidR="00DC2816" w:rsidRDefault="00DC2816"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Unions are groups that have been set up to help workers and to fight for better conditions for workers.</w:t>
      </w:r>
    </w:p>
    <w:p w14:paraId="5555FC1A" w14:textId="77777777" w:rsidR="00DC2816" w:rsidRDefault="00DC2816" w:rsidP="00756BE9">
      <w:pPr>
        <w:shd w:val="clear" w:color="auto" w:fill="FFFFFF"/>
        <w:ind w:left="720" w:hanging="720"/>
        <w:rPr>
          <w:rFonts w:eastAsia="Times New Roman" w:cstheme="minorHAnsi"/>
          <w:color w:val="222222"/>
        </w:rPr>
      </w:pPr>
    </w:p>
    <w:p w14:paraId="6A1FB61C" w14:textId="5DE3E9C0" w:rsidR="00DC2816" w:rsidRDefault="00DC2816"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Is everyone in a workers union?</w:t>
      </w:r>
    </w:p>
    <w:p w14:paraId="0B8B6590" w14:textId="7DC3ED9F" w:rsidR="00DC2816" w:rsidRDefault="00DC2816" w:rsidP="00756BE9">
      <w:pPr>
        <w:shd w:val="clear" w:color="auto" w:fill="FFFFFF"/>
        <w:ind w:left="720" w:hanging="720"/>
        <w:rPr>
          <w:rFonts w:eastAsia="Times New Roman" w:cstheme="minorHAnsi"/>
          <w:color w:val="222222"/>
        </w:rPr>
      </w:pPr>
    </w:p>
    <w:p w14:paraId="3EE0FA4B" w14:textId="2FE65A44" w:rsidR="00DC2816" w:rsidRDefault="00DC2816"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No. It is your choice to be in a union.  Employers cannot stop you from being in a union.  If you want to join a workers union, you apply to become a member</w:t>
      </w:r>
      <w:r w:rsidR="003E696B">
        <w:rPr>
          <w:rFonts w:eastAsia="Times New Roman" w:cstheme="minorHAnsi"/>
          <w:color w:val="222222"/>
        </w:rPr>
        <w:t xml:space="preserve"> of </w:t>
      </w:r>
      <w:r>
        <w:rPr>
          <w:rFonts w:eastAsia="Times New Roman" w:cstheme="minorHAnsi"/>
          <w:color w:val="222222"/>
        </w:rPr>
        <w:t>the union.</w:t>
      </w:r>
    </w:p>
    <w:p w14:paraId="03374541" w14:textId="77777777" w:rsidR="00DC2816" w:rsidRDefault="00DC2816" w:rsidP="00756BE9">
      <w:pPr>
        <w:shd w:val="clear" w:color="auto" w:fill="FFFFFF"/>
        <w:ind w:left="720" w:hanging="720"/>
        <w:rPr>
          <w:rFonts w:eastAsia="Times New Roman" w:cstheme="minorHAnsi"/>
          <w:color w:val="222222"/>
        </w:rPr>
      </w:pPr>
    </w:p>
    <w:p w14:paraId="607FE253" w14:textId="3E39D029" w:rsidR="00DC2816" w:rsidRDefault="00DC2816"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 xml:space="preserve"> How do they fight for better conditions?</w:t>
      </w:r>
    </w:p>
    <w:p w14:paraId="4AF37C60" w14:textId="79F753A6" w:rsidR="00DC2816" w:rsidRDefault="00DC2816" w:rsidP="00756BE9">
      <w:pPr>
        <w:shd w:val="clear" w:color="auto" w:fill="FFFFFF"/>
        <w:ind w:left="720" w:hanging="720"/>
        <w:rPr>
          <w:rFonts w:eastAsia="Times New Roman" w:cstheme="minorHAnsi"/>
          <w:color w:val="222222"/>
        </w:rPr>
      </w:pPr>
    </w:p>
    <w:p w14:paraId="20511346" w14:textId="3321BF8A" w:rsidR="00DC2816" w:rsidRDefault="00DC2816"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They negotiate with employers.  They negotiate with governments.  They also take industrial action, such as stop</w:t>
      </w:r>
      <w:r w:rsidR="00EA6487">
        <w:rPr>
          <w:rFonts w:eastAsia="Times New Roman" w:cstheme="minorHAnsi"/>
          <w:color w:val="222222"/>
        </w:rPr>
        <w:t>ping</w:t>
      </w:r>
      <w:r>
        <w:rPr>
          <w:rFonts w:eastAsia="Times New Roman" w:cstheme="minorHAnsi"/>
          <w:color w:val="222222"/>
        </w:rPr>
        <w:t xml:space="preserve"> work</w:t>
      </w:r>
      <w:r w:rsidR="00EA6487">
        <w:rPr>
          <w:rFonts w:eastAsia="Times New Roman" w:cstheme="minorHAnsi"/>
          <w:color w:val="222222"/>
        </w:rPr>
        <w:t>,</w:t>
      </w:r>
      <w:r>
        <w:rPr>
          <w:rFonts w:eastAsia="Times New Roman" w:cstheme="minorHAnsi"/>
          <w:color w:val="222222"/>
        </w:rPr>
        <w:t xml:space="preserve"> which is called a strike</w:t>
      </w:r>
      <w:r w:rsidR="00EA6487">
        <w:rPr>
          <w:rFonts w:eastAsia="Times New Roman" w:cstheme="minorHAnsi"/>
          <w:color w:val="222222"/>
        </w:rPr>
        <w:t xml:space="preserve">.  Other industrial action </w:t>
      </w:r>
      <w:r>
        <w:rPr>
          <w:rFonts w:eastAsia="Times New Roman" w:cstheme="minorHAnsi"/>
          <w:color w:val="222222"/>
        </w:rPr>
        <w:t xml:space="preserve">they can </w:t>
      </w:r>
      <w:r w:rsidR="00EA6487">
        <w:rPr>
          <w:rFonts w:eastAsia="Times New Roman" w:cstheme="minorHAnsi"/>
          <w:color w:val="222222"/>
        </w:rPr>
        <w:t xml:space="preserve">take is to </w:t>
      </w:r>
      <w:r>
        <w:rPr>
          <w:rFonts w:eastAsia="Times New Roman" w:cstheme="minorHAnsi"/>
          <w:color w:val="222222"/>
        </w:rPr>
        <w:t>put a ban on some work</w:t>
      </w:r>
      <w:r w:rsidR="00EA6487">
        <w:rPr>
          <w:rFonts w:eastAsia="Times New Roman" w:cstheme="minorHAnsi"/>
          <w:color w:val="222222"/>
        </w:rPr>
        <w:t xml:space="preserve">.  They use industrial action </w:t>
      </w:r>
      <w:r>
        <w:rPr>
          <w:rFonts w:eastAsia="Times New Roman" w:cstheme="minorHAnsi"/>
          <w:color w:val="222222"/>
        </w:rPr>
        <w:t xml:space="preserve">if there is something that cannot be agreed </w:t>
      </w:r>
      <w:r w:rsidR="00EA6487">
        <w:rPr>
          <w:rFonts w:eastAsia="Times New Roman" w:cstheme="minorHAnsi"/>
          <w:color w:val="222222"/>
        </w:rPr>
        <w:t>or if there is something really unfair or unsafe.</w:t>
      </w:r>
    </w:p>
    <w:p w14:paraId="1B19C602" w14:textId="46CDEB6E" w:rsidR="00EA6487" w:rsidRDefault="00EA6487" w:rsidP="00756BE9">
      <w:pPr>
        <w:shd w:val="clear" w:color="auto" w:fill="FFFFFF"/>
        <w:ind w:left="720" w:hanging="720"/>
        <w:rPr>
          <w:rFonts w:eastAsia="Times New Roman" w:cstheme="minorHAnsi"/>
          <w:color w:val="222222"/>
        </w:rPr>
      </w:pPr>
    </w:p>
    <w:p w14:paraId="64CDB758" w14:textId="406F0143" w:rsidR="00EA6487" w:rsidRDefault="00EA6487"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I can’t stop work!  I will lose my job!</w:t>
      </w:r>
    </w:p>
    <w:p w14:paraId="7D903A22" w14:textId="21131F8B" w:rsidR="00EA6487" w:rsidRDefault="00EA6487" w:rsidP="00756BE9">
      <w:pPr>
        <w:shd w:val="clear" w:color="auto" w:fill="FFFFFF"/>
        <w:ind w:left="720" w:hanging="720"/>
        <w:rPr>
          <w:rFonts w:eastAsia="Times New Roman" w:cstheme="minorHAnsi"/>
          <w:color w:val="222222"/>
        </w:rPr>
      </w:pPr>
    </w:p>
    <w:p w14:paraId="23619102" w14:textId="77777777" w:rsidR="003E696B" w:rsidRDefault="00EA6487"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r>
      <w:r w:rsidR="003E696B">
        <w:rPr>
          <w:rFonts w:eastAsia="Times New Roman" w:cstheme="minorHAnsi"/>
          <w:color w:val="222222"/>
        </w:rPr>
        <w:t>No, you won’t lose your job if the i</w:t>
      </w:r>
      <w:r>
        <w:rPr>
          <w:rFonts w:eastAsia="Times New Roman" w:cstheme="minorHAnsi"/>
          <w:color w:val="222222"/>
        </w:rPr>
        <w:t xml:space="preserve">ndustrial action is protected by law.  </w:t>
      </w:r>
    </w:p>
    <w:p w14:paraId="5D4160DE" w14:textId="77777777" w:rsidR="003E696B" w:rsidRDefault="003E696B" w:rsidP="00756BE9">
      <w:pPr>
        <w:shd w:val="clear" w:color="auto" w:fill="FFFFFF"/>
        <w:ind w:left="720" w:hanging="720"/>
        <w:rPr>
          <w:rFonts w:eastAsia="Times New Roman" w:cstheme="minorHAnsi"/>
          <w:color w:val="222222"/>
        </w:rPr>
      </w:pPr>
    </w:p>
    <w:p w14:paraId="74291DCC" w14:textId="0B173B64" w:rsidR="003E696B" w:rsidRDefault="003E696B"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How can industrial action be protected by law?</w:t>
      </w:r>
    </w:p>
    <w:p w14:paraId="2AB9024B" w14:textId="1699C45A" w:rsidR="003E696B" w:rsidRDefault="003E696B" w:rsidP="00756BE9">
      <w:pPr>
        <w:shd w:val="clear" w:color="auto" w:fill="FFFFFF"/>
        <w:ind w:left="720" w:hanging="720"/>
        <w:rPr>
          <w:rFonts w:eastAsia="Times New Roman" w:cstheme="minorHAnsi"/>
          <w:color w:val="222222"/>
        </w:rPr>
      </w:pPr>
    </w:p>
    <w:p w14:paraId="75ADCE44" w14:textId="2F0799F5" w:rsidR="00EA6487" w:rsidRDefault="003E696B" w:rsidP="003E696B">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r>
      <w:r w:rsidR="00EA6487">
        <w:rPr>
          <w:rFonts w:eastAsia="Times New Roman" w:cstheme="minorHAnsi"/>
          <w:color w:val="222222"/>
        </w:rPr>
        <w:t xml:space="preserve">There are </w:t>
      </w:r>
      <w:r>
        <w:rPr>
          <w:rFonts w:eastAsia="Times New Roman" w:cstheme="minorHAnsi"/>
          <w:color w:val="222222"/>
        </w:rPr>
        <w:t xml:space="preserve">certain </w:t>
      </w:r>
      <w:r w:rsidR="00EA6487">
        <w:rPr>
          <w:rFonts w:eastAsia="Times New Roman" w:cstheme="minorHAnsi"/>
          <w:color w:val="222222"/>
        </w:rPr>
        <w:t>conditions for the industrial action being protected</w:t>
      </w:r>
      <w:r>
        <w:rPr>
          <w:rFonts w:eastAsia="Times New Roman" w:cstheme="minorHAnsi"/>
          <w:color w:val="222222"/>
        </w:rPr>
        <w:t xml:space="preserve"> by law. For example, </w:t>
      </w:r>
      <w:r w:rsidR="00EA6487">
        <w:rPr>
          <w:rFonts w:eastAsia="Times New Roman" w:cstheme="minorHAnsi"/>
          <w:color w:val="222222"/>
        </w:rPr>
        <w:t xml:space="preserve">if the action is taken during negotiations for an enterprise agreement, then it is protected.  </w:t>
      </w:r>
    </w:p>
    <w:p w14:paraId="51AA0FE3" w14:textId="04306709" w:rsidR="003E696B" w:rsidRDefault="003E696B" w:rsidP="003E696B">
      <w:pPr>
        <w:shd w:val="clear" w:color="auto" w:fill="FFFFFF"/>
        <w:ind w:left="720" w:hanging="720"/>
        <w:rPr>
          <w:rFonts w:eastAsia="Times New Roman" w:cstheme="minorHAnsi"/>
          <w:color w:val="222222"/>
        </w:rPr>
      </w:pPr>
    </w:p>
    <w:p w14:paraId="4FED8981" w14:textId="1BB251B3" w:rsidR="003E696B" w:rsidRDefault="003E696B" w:rsidP="003E696B">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What do you mean by an enterprise agreement?</w:t>
      </w:r>
    </w:p>
    <w:p w14:paraId="24015E9A" w14:textId="63970446" w:rsidR="003E696B" w:rsidRDefault="003E696B" w:rsidP="003E696B">
      <w:pPr>
        <w:shd w:val="clear" w:color="auto" w:fill="FFFFFF"/>
        <w:ind w:left="720" w:hanging="720"/>
        <w:rPr>
          <w:rFonts w:eastAsia="Times New Roman" w:cstheme="minorHAnsi"/>
          <w:color w:val="222222"/>
        </w:rPr>
      </w:pPr>
    </w:p>
    <w:p w14:paraId="338BD277" w14:textId="13357D4A" w:rsidR="003E696B" w:rsidRDefault="003E696B" w:rsidP="003E696B">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An enterprise agreement is between employers and their employees.</w:t>
      </w:r>
      <w:r w:rsidR="009D787F">
        <w:rPr>
          <w:rFonts w:eastAsia="Times New Roman" w:cstheme="minorHAnsi"/>
          <w:color w:val="222222"/>
        </w:rPr>
        <w:t xml:space="preserve">  E</w:t>
      </w:r>
      <w:r w:rsidR="009D787F">
        <w:rPr>
          <w:rFonts w:eastAsia="Times New Roman" w:cstheme="minorHAnsi"/>
          <w:color w:val="222222"/>
        </w:rPr>
        <w:t>nterprise agreement</w:t>
      </w:r>
      <w:r w:rsidR="00D218D4">
        <w:rPr>
          <w:rFonts w:eastAsia="Times New Roman" w:cstheme="minorHAnsi"/>
          <w:color w:val="222222"/>
        </w:rPr>
        <w:t>s</w:t>
      </w:r>
      <w:r w:rsidR="009D787F">
        <w:rPr>
          <w:rFonts w:eastAsia="Times New Roman" w:cstheme="minorHAnsi"/>
          <w:color w:val="222222"/>
        </w:rPr>
        <w:t xml:space="preserve"> are negotiated </w:t>
      </w:r>
      <w:r w:rsidR="00D218D4">
        <w:rPr>
          <w:rFonts w:eastAsia="Times New Roman" w:cstheme="minorHAnsi"/>
          <w:color w:val="222222"/>
        </w:rPr>
        <w:t>by</w:t>
      </w:r>
      <w:r w:rsidR="009D787F">
        <w:rPr>
          <w:rFonts w:eastAsia="Times New Roman" w:cstheme="minorHAnsi"/>
          <w:color w:val="222222"/>
        </w:rPr>
        <w:t xml:space="preserve"> both parties t</w:t>
      </w:r>
      <w:r w:rsidR="00D218D4">
        <w:rPr>
          <w:rFonts w:eastAsia="Times New Roman" w:cstheme="minorHAnsi"/>
          <w:color w:val="222222"/>
        </w:rPr>
        <w:t>h</w:t>
      </w:r>
      <w:r w:rsidR="009D787F">
        <w:rPr>
          <w:rFonts w:eastAsia="Times New Roman" w:cstheme="minorHAnsi"/>
          <w:color w:val="222222"/>
        </w:rPr>
        <w:t>rough collective bargaining in good faith.</w:t>
      </w:r>
    </w:p>
    <w:p w14:paraId="620FA958" w14:textId="0DE07388" w:rsidR="00EA6487" w:rsidRDefault="00EA6487" w:rsidP="00756BE9">
      <w:pPr>
        <w:shd w:val="clear" w:color="auto" w:fill="FFFFFF"/>
        <w:ind w:left="720" w:hanging="720"/>
        <w:rPr>
          <w:rFonts w:eastAsia="Times New Roman" w:cstheme="minorHAnsi"/>
          <w:color w:val="222222"/>
        </w:rPr>
      </w:pPr>
    </w:p>
    <w:p w14:paraId="76BCE4B8" w14:textId="37889F1D" w:rsidR="00EA6487" w:rsidRDefault="00EA6487" w:rsidP="00756BE9">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r>
      <w:r w:rsidR="00D218D4">
        <w:rPr>
          <w:rFonts w:eastAsia="Times New Roman" w:cstheme="minorHAnsi"/>
          <w:color w:val="222222"/>
        </w:rPr>
        <w:t>OK. But w</w:t>
      </w:r>
      <w:r>
        <w:rPr>
          <w:rFonts w:eastAsia="Times New Roman" w:cstheme="minorHAnsi"/>
          <w:color w:val="222222"/>
        </w:rPr>
        <w:t>hat happens if industrial action isn’t protected by law?</w:t>
      </w:r>
    </w:p>
    <w:p w14:paraId="56D2EAD4" w14:textId="7487B921" w:rsidR="00EA6487" w:rsidRDefault="00EA6487" w:rsidP="00756BE9">
      <w:pPr>
        <w:shd w:val="clear" w:color="auto" w:fill="FFFFFF"/>
        <w:ind w:left="720" w:hanging="720"/>
        <w:rPr>
          <w:rFonts w:eastAsia="Times New Roman" w:cstheme="minorHAnsi"/>
          <w:color w:val="222222"/>
        </w:rPr>
      </w:pPr>
    </w:p>
    <w:p w14:paraId="15D61955" w14:textId="51DFA464" w:rsidR="00EA6487" w:rsidRDefault="00EA6487" w:rsidP="00756BE9">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r>
      <w:r w:rsidR="004D25D9">
        <w:rPr>
          <w:rFonts w:eastAsia="Times New Roman" w:cstheme="minorHAnsi"/>
          <w:color w:val="222222"/>
        </w:rPr>
        <w:t>I</w:t>
      </w:r>
      <w:r>
        <w:rPr>
          <w:rFonts w:eastAsia="Times New Roman" w:cstheme="minorHAnsi"/>
          <w:color w:val="222222"/>
        </w:rPr>
        <w:t xml:space="preserve">f the fair work commission has ordered that the industrial action is unprotected, you can </w:t>
      </w:r>
      <w:r w:rsidR="00D218D4">
        <w:rPr>
          <w:rFonts w:eastAsia="Times New Roman" w:cstheme="minorHAnsi"/>
          <w:color w:val="222222"/>
        </w:rPr>
        <w:t xml:space="preserve">be </w:t>
      </w:r>
      <w:r>
        <w:rPr>
          <w:rFonts w:eastAsia="Times New Roman" w:cstheme="minorHAnsi"/>
          <w:color w:val="222222"/>
        </w:rPr>
        <w:t xml:space="preserve">fined a lot of money. </w:t>
      </w:r>
    </w:p>
    <w:p w14:paraId="77F4240B" w14:textId="6C17C416" w:rsidR="00756BE9" w:rsidRDefault="00756BE9" w:rsidP="00756BE9">
      <w:pPr>
        <w:shd w:val="clear" w:color="auto" w:fill="FFFFFF"/>
        <w:rPr>
          <w:rFonts w:eastAsia="Times New Roman" w:cstheme="minorHAnsi"/>
          <w:color w:val="222222"/>
        </w:rPr>
      </w:pPr>
    </w:p>
    <w:p w14:paraId="7FAA84ED" w14:textId="77777777" w:rsidR="00166E12" w:rsidRPr="00756BE9" w:rsidRDefault="00166E12" w:rsidP="00166E12">
      <w:pPr>
        <w:shd w:val="clear" w:color="auto" w:fill="FFFFFF"/>
        <w:rPr>
          <w:rFonts w:eastAsia="Times New Roman" w:cstheme="minorHAnsi"/>
          <w:color w:val="222222"/>
        </w:rPr>
      </w:pPr>
      <w:r w:rsidRPr="00756BE9">
        <w:rPr>
          <w:rFonts w:eastAsia="Times New Roman" w:cstheme="minorHAnsi"/>
          <w:b/>
          <w:bCs/>
          <w:color w:val="222222"/>
        </w:rPr>
        <w:t> </w:t>
      </w:r>
    </w:p>
    <w:p w14:paraId="4A422FD6" w14:textId="3068481D" w:rsidR="00166E12" w:rsidRPr="00756BE9" w:rsidRDefault="00166E12" w:rsidP="00166E12">
      <w:pPr>
        <w:shd w:val="clear" w:color="auto" w:fill="FFFFFF"/>
        <w:rPr>
          <w:rFonts w:eastAsia="Times New Roman" w:cstheme="minorHAnsi"/>
          <w:color w:val="222222"/>
        </w:rPr>
      </w:pPr>
    </w:p>
    <w:sectPr w:rsidR="00166E12" w:rsidRPr="00756BE9" w:rsidSect="00756BE9">
      <w:pgSz w:w="12240" w:h="15840"/>
      <w:pgMar w:top="81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020"/>
    <w:multiLevelType w:val="multilevel"/>
    <w:tmpl w:val="784C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B710D"/>
    <w:multiLevelType w:val="multilevel"/>
    <w:tmpl w:val="A88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D25FA"/>
    <w:multiLevelType w:val="multilevel"/>
    <w:tmpl w:val="581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D04CE"/>
    <w:multiLevelType w:val="multilevel"/>
    <w:tmpl w:val="17A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57CF4"/>
    <w:multiLevelType w:val="multilevel"/>
    <w:tmpl w:val="C27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E5BED"/>
    <w:multiLevelType w:val="multilevel"/>
    <w:tmpl w:val="E01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576A6"/>
    <w:multiLevelType w:val="multilevel"/>
    <w:tmpl w:val="0C1A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86ACD"/>
    <w:multiLevelType w:val="multilevel"/>
    <w:tmpl w:val="03C848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14B61"/>
    <w:multiLevelType w:val="multilevel"/>
    <w:tmpl w:val="008C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647A4E"/>
    <w:multiLevelType w:val="hybridMultilevel"/>
    <w:tmpl w:val="865E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7155D"/>
    <w:multiLevelType w:val="multilevel"/>
    <w:tmpl w:val="AC1A0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F1740"/>
    <w:multiLevelType w:val="multilevel"/>
    <w:tmpl w:val="681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9A4908"/>
    <w:multiLevelType w:val="multilevel"/>
    <w:tmpl w:val="0E0E6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BE74E8"/>
    <w:multiLevelType w:val="multilevel"/>
    <w:tmpl w:val="6C3816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013EF"/>
    <w:multiLevelType w:val="multilevel"/>
    <w:tmpl w:val="F396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EB4107"/>
    <w:multiLevelType w:val="multilevel"/>
    <w:tmpl w:val="EA0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053C2"/>
    <w:multiLevelType w:val="multilevel"/>
    <w:tmpl w:val="ECF4C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F40797"/>
    <w:multiLevelType w:val="multilevel"/>
    <w:tmpl w:val="CFD6B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115BDF"/>
    <w:multiLevelType w:val="multilevel"/>
    <w:tmpl w:val="70D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BE49B5"/>
    <w:multiLevelType w:val="multilevel"/>
    <w:tmpl w:val="D8E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8A2A8C"/>
    <w:multiLevelType w:val="multilevel"/>
    <w:tmpl w:val="FDA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AE1E56"/>
    <w:multiLevelType w:val="multilevel"/>
    <w:tmpl w:val="275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A747AF"/>
    <w:multiLevelType w:val="multilevel"/>
    <w:tmpl w:val="A9DAAA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A1BF9"/>
    <w:multiLevelType w:val="multilevel"/>
    <w:tmpl w:val="CE3C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FE219A"/>
    <w:multiLevelType w:val="multilevel"/>
    <w:tmpl w:val="9010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534614"/>
    <w:multiLevelType w:val="multilevel"/>
    <w:tmpl w:val="4D2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FF4D2E"/>
    <w:multiLevelType w:val="multilevel"/>
    <w:tmpl w:val="346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A71AE"/>
    <w:multiLevelType w:val="multilevel"/>
    <w:tmpl w:val="CC625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E9503E"/>
    <w:multiLevelType w:val="multilevel"/>
    <w:tmpl w:val="559824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276AB6"/>
    <w:multiLevelType w:val="multilevel"/>
    <w:tmpl w:val="1CE6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B552C2"/>
    <w:multiLevelType w:val="multilevel"/>
    <w:tmpl w:val="54D8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D63034"/>
    <w:multiLevelType w:val="multilevel"/>
    <w:tmpl w:val="CFF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D539AA"/>
    <w:multiLevelType w:val="multilevel"/>
    <w:tmpl w:val="EF72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5773BB"/>
    <w:multiLevelType w:val="multilevel"/>
    <w:tmpl w:val="5D702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467150">
    <w:abstractNumId w:val="22"/>
  </w:num>
  <w:num w:numId="2" w16cid:durableId="971596776">
    <w:abstractNumId w:val="19"/>
  </w:num>
  <w:num w:numId="3" w16cid:durableId="1368065118">
    <w:abstractNumId w:val="6"/>
  </w:num>
  <w:num w:numId="4" w16cid:durableId="237061233">
    <w:abstractNumId w:val="32"/>
  </w:num>
  <w:num w:numId="5" w16cid:durableId="432432576">
    <w:abstractNumId w:val="14"/>
  </w:num>
  <w:num w:numId="6" w16cid:durableId="717708496">
    <w:abstractNumId w:val="29"/>
  </w:num>
  <w:num w:numId="7" w16cid:durableId="241724203">
    <w:abstractNumId w:val="0"/>
  </w:num>
  <w:num w:numId="8" w16cid:durableId="495808287">
    <w:abstractNumId w:val="23"/>
  </w:num>
  <w:num w:numId="9" w16cid:durableId="2072534326">
    <w:abstractNumId w:val="21"/>
  </w:num>
  <w:num w:numId="10" w16cid:durableId="2031487072">
    <w:abstractNumId w:val="20"/>
  </w:num>
  <w:num w:numId="11" w16cid:durableId="836848288">
    <w:abstractNumId w:val="9"/>
  </w:num>
  <w:num w:numId="12" w16cid:durableId="1188107412">
    <w:abstractNumId w:val="17"/>
  </w:num>
  <w:num w:numId="13" w16cid:durableId="1601639388">
    <w:abstractNumId w:val="33"/>
  </w:num>
  <w:num w:numId="14" w16cid:durableId="329064612">
    <w:abstractNumId w:val="28"/>
  </w:num>
  <w:num w:numId="15" w16cid:durableId="1080059147">
    <w:abstractNumId w:val="27"/>
  </w:num>
  <w:num w:numId="16" w16cid:durableId="1961910379">
    <w:abstractNumId w:val="16"/>
  </w:num>
  <w:num w:numId="17" w16cid:durableId="1063020659">
    <w:abstractNumId w:val="10"/>
  </w:num>
  <w:num w:numId="18" w16cid:durableId="331953891">
    <w:abstractNumId w:val="4"/>
  </w:num>
  <w:num w:numId="19" w16cid:durableId="663363870">
    <w:abstractNumId w:val="15"/>
  </w:num>
  <w:num w:numId="20" w16cid:durableId="1656252323">
    <w:abstractNumId w:val="1"/>
  </w:num>
  <w:num w:numId="21" w16cid:durableId="502742504">
    <w:abstractNumId w:val="26"/>
  </w:num>
  <w:num w:numId="22" w16cid:durableId="1599365069">
    <w:abstractNumId w:val="13"/>
  </w:num>
  <w:num w:numId="23" w16cid:durableId="1345085580">
    <w:abstractNumId w:val="3"/>
  </w:num>
  <w:num w:numId="24" w16cid:durableId="1685129258">
    <w:abstractNumId w:val="31"/>
  </w:num>
  <w:num w:numId="25" w16cid:durableId="1837650208">
    <w:abstractNumId w:val="30"/>
  </w:num>
  <w:num w:numId="26" w16cid:durableId="1107505767">
    <w:abstractNumId w:val="7"/>
  </w:num>
  <w:num w:numId="27" w16cid:durableId="1999847300">
    <w:abstractNumId w:val="25"/>
  </w:num>
  <w:num w:numId="28" w16cid:durableId="347803448">
    <w:abstractNumId w:val="24"/>
  </w:num>
  <w:num w:numId="29" w16cid:durableId="1502425774">
    <w:abstractNumId w:val="11"/>
  </w:num>
  <w:num w:numId="30" w16cid:durableId="202061926">
    <w:abstractNumId w:val="12"/>
  </w:num>
  <w:num w:numId="31" w16cid:durableId="867642084">
    <w:abstractNumId w:val="5"/>
  </w:num>
  <w:num w:numId="32" w16cid:durableId="1495683226">
    <w:abstractNumId w:val="8"/>
  </w:num>
  <w:num w:numId="33" w16cid:durableId="1930774038">
    <w:abstractNumId w:val="2"/>
  </w:num>
  <w:num w:numId="34" w16cid:durableId="1331044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12"/>
    <w:rsid w:val="00166E12"/>
    <w:rsid w:val="00392127"/>
    <w:rsid w:val="003D5194"/>
    <w:rsid w:val="003E696B"/>
    <w:rsid w:val="004C27DB"/>
    <w:rsid w:val="004D25D9"/>
    <w:rsid w:val="005111EC"/>
    <w:rsid w:val="005C73F2"/>
    <w:rsid w:val="00756BE9"/>
    <w:rsid w:val="007C5A3C"/>
    <w:rsid w:val="007C6C2E"/>
    <w:rsid w:val="00930F91"/>
    <w:rsid w:val="009D787F"/>
    <w:rsid w:val="00BE15AA"/>
    <w:rsid w:val="00C507D9"/>
    <w:rsid w:val="00C8306C"/>
    <w:rsid w:val="00CA2666"/>
    <w:rsid w:val="00CC13CE"/>
    <w:rsid w:val="00D218D4"/>
    <w:rsid w:val="00DC2816"/>
    <w:rsid w:val="00EA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151E"/>
  <w15:chartTrackingRefBased/>
  <w15:docId w15:val="{045E2B51-14C7-42F6-860E-AC29AE47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12"/>
    <w:pPr>
      <w:ind w:left="720"/>
      <w:contextualSpacing/>
    </w:pPr>
  </w:style>
  <w:style w:type="character" w:styleId="Hyperlink">
    <w:name w:val="Hyperlink"/>
    <w:basedOn w:val="DefaultParagraphFont"/>
    <w:uiPriority w:val="99"/>
    <w:unhideWhenUsed/>
    <w:rsid w:val="005111EC"/>
    <w:rPr>
      <w:color w:val="0000FF"/>
      <w:u w:val="single"/>
    </w:rPr>
  </w:style>
  <w:style w:type="character" w:styleId="UnresolvedMention">
    <w:name w:val="Unresolved Mention"/>
    <w:basedOn w:val="DefaultParagraphFont"/>
    <w:uiPriority w:val="99"/>
    <w:semiHidden/>
    <w:unhideWhenUsed/>
    <w:rsid w:val="0051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6</cp:revision>
  <dcterms:created xsi:type="dcterms:W3CDTF">2022-05-13T01:21:00Z</dcterms:created>
  <dcterms:modified xsi:type="dcterms:W3CDTF">2022-05-13T01:29:00Z</dcterms:modified>
</cp:coreProperties>
</file>